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11528D">
        <w:trPr>
          <w:trHeight w:hRule="exact" w:val="4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 w:rsidTr="000119BF">
        <w:trPr>
          <w:trHeight w:hRule="exact" w:val="1232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9BF" w:rsidRPr="00C311CB" w:rsidRDefault="00C311CB" w:rsidP="000119BF">
            <w:pPr>
              <w:tabs>
                <w:tab w:val="left" w:pos="8640"/>
              </w:tabs>
              <w:ind w:right="-19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Број: _________________</w:t>
            </w:r>
          </w:p>
          <w:p w:rsidR="000119BF" w:rsidRPr="00C311CB" w:rsidRDefault="00C311CB" w:rsidP="000119BF">
            <w:pP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Датум: _________________</w:t>
            </w:r>
          </w:p>
          <w:p w:rsidR="000119BF" w:rsidRPr="00E50A5E" w:rsidRDefault="000119BF" w:rsidP="000119B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У ОТВОРЕНОМ ПОСТУПКУ</w:t>
            </w:r>
          </w:p>
          <w:p w:rsidR="0011528D" w:rsidRDefault="000119BF" w:rsidP="00C311C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ЈН </w:t>
            </w:r>
            <w:r w:rsidR="00C311CB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2600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/2019 (3000/</w:t>
            </w:r>
            <w:r w:rsidR="00C311CB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0393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/2019)</w:t>
            </w:r>
            <w:bookmarkStart w:id="1" w:name="_GoBack"/>
            <w:bookmarkEnd w:id="1"/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8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 w:rsidP="000119BF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7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/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8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Делови за кочницу,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34621100 - Железнички теретни вагони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7,762,875.00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8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1528D" w:rsidRDefault="0011528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1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5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11528D" w:rsidRDefault="0011528D">
            <w:pPr>
              <w:pStyle w:val="EMPTYCELLSTYLE"/>
            </w:pPr>
          </w:p>
        </w:tc>
      </w:tr>
      <w:tr w:rsidR="0011528D">
        <w:tc>
          <w:tcPr>
            <w:tcW w:w="580" w:type="dxa"/>
          </w:tcPr>
          <w:p w:rsidR="0011528D" w:rsidRDefault="0011528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7,762,875.00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3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7,762,875.00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3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2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7,762,875.00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3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7,762,875.00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3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2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8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16303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5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08.06.2020</w:t>
            </w: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Датум закључења уговора:</w:t>
            </w: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Pr="00A16303" w:rsidRDefault="00A16303">
            <w:pPr>
              <w:rPr>
                <w:rFonts w:ascii="Arial" w:hAnsi="Arial" w:cs="Arial"/>
              </w:rPr>
            </w:pPr>
            <w:r w:rsidRPr="00A16303">
              <w:rPr>
                <w:rFonts w:ascii="Arial" w:hAnsi="Arial" w:cs="Arial"/>
              </w:rPr>
              <w:t>23.06.2020</w:t>
            </w: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4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8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ILV PU DOO BEOGRAD-VRAČAR,  BEOGRAD-VRAČAR KATANIĆEVA, 24, 11000, BEOGRAD-VRAČAR, VRAČAR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21382914</w:t>
            </w:r>
            <w:r>
              <w:rPr>
                <w:rFonts w:ascii="Arial" w:eastAsia="Arial" w:hAnsi="Arial" w:cs="Arial"/>
                <w:color w:val="000000"/>
              </w:rPr>
              <w:br/>
              <w:t>ПИБ:110752628</w:t>
            </w: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40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Pr="00A16303" w:rsidRDefault="00A1630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До испуњења свих уговорних обавеза</w:t>
            </w: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2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8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 w:rsidTr="00A16303">
        <w:trPr>
          <w:trHeight w:hRule="exact" w:val="3419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16303" w:rsidRPr="00A16303" w:rsidRDefault="00CD2FC9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16303" w:rsidRPr="00A16303">
              <w:rPr>
                <w:rFonts w:ascii="Arial" w:eastAsia="Arial" w:hAnsi="Arial" w:cs="Arial"/>
                <w:color w:val="000000"/>
                <w:lang w:val="sr-Cyrl-RS"/>
              </w:rPr>
              <w:t>Купац</w:t>
            </w:r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може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након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закључења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о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јавној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набавци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без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спровођења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поступка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јавне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набавке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повећати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обим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предмета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набавке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максимално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до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5%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укупне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вредности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под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условом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да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има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обезбеђена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финансијска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  <w:proofErr w:type="spellEnd"/>
            <w:r w:rsidR="00A16303" w:rsidRPr="00A16303">
              <w:rPr>
                <w:rFonts w:ascii="Arial" w:eastAsia="Arial" w:hAnsi="Arial" w:cs="Arial"/>
                <w:color w:val="000000"/>
                <w:lang w:val="en-US"/>
              </w:rPr>
              <w:t>.</w:t>
            </w:r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Након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закључења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о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јавној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набавци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16303">
              <w:rPr>
                <w:rFonts w:ascii="Arial" w:eastAsia="Arial" w:hAnsi="Arial" w:cs="Arial"/>
                <w:color w:val="000000"/>
                <w:lang w:val="sr-Cyrl-RS"/>
              </w:rPr>
              <w:t>Купац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може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дозволи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промену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битних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елемената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из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следећих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објективних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разлога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:</w:t>
            </w:r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  <w:r w:rsidRPr="00A16303">
              <w:rPr>
                <w:rFonts w:ascii="Arial" w:eastAsia="Arial" w:hAnsi="Arial" w:cs="Arial"/>
                <w:color w:val="000000"/>
                <w:lang w:val="en-US"/>
              </w:rPr>
              <w:t>-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ab/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услед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дејства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више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силе</w:t>
            </w:r>
            <w:proofErr w:type="spellEnd"/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  <w:r w:rsidRPr="00A16303">
              <w:rPr>
                <w:rFonts w:ascii="Arial" w:eastAsia="Arial" w:hAnsi="Arial" w:cs="Arial"/>
                <w:color w:val="000000"/>
                <w:lang w:val="en-US"/>
              </w:rPr>
              <w:t>-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ab/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ако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16303">
              <w:rPr>
                <w:rFonts w:ascii="Arial" w:eastAsia="Arial" w:hAnsi="Arial" w:cs="Arial"/>
                <w:color w:val="000000"/>
                <w:lang w:val="sr-Cyrl-RS"/>
              </w:rPr>
              <w:t>Купац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обезбеди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благовремено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техничку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документацију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потребну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за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испоруку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/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израду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предмета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јавне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набавке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нпр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цртежи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модели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узорци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)</w:t>
            </w:r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A16303">
              <w:rPr>
                <w:rFonts w:ascii="Arial" w:eastAsia="Arial" w:hAnsi="Arial" w:cs="Arial"/>
                <w:color w:val="000000"/>
                <w:lang w:val="en-US"/>
              </w:rPr>
              <w:t>-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ab/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уколико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дође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измене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важећих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законских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прописа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sr-Cyrl-RS"/>
              </w:rPr>
              <w:t>, подзаконских и других правних аката</w:t>
            </w:r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  <w:r w:rsidRPr="00A16303">
              <w:rPr>
                <w:rFonts w:ascii="Arial" w:eastAsia="Arial" w:hAnsi="Arial" w:cs="Arial"/>
                <w:color w:val="000000"/>
                <w:lang w:val="en-US"/>
              </w:rPr>
              <w:t>-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ab/>
            </w:r>
            <w:proofErr w:type="spellStart"/>
            <w:proofErr w:type="gram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услед</w:t>
            </w:r>
            <w:proofErr w:type="spellEnd"/>
            <w:proofErr w:type="gram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мера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државних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органа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.</w:t>
            </w:r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</w:p>
          <w:p w:rsidR="00A16303" w:rsidRPr="00A16303" w:rsidRDefault="00A16303" w:rsidP="00A16303">
            <w:pPr>
              <w:rPr>
                <w:rFonts w:ascii="Arial" w:eastAsia="Arial" w:hAnsi="Arial" w:cs="Arial"/>
                <w:color w:val="000000"/>
                <w:lang w:val="en-US"/>
              </w:rPr>
            </w:pPr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У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свим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наведеним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случајевима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A16303">
              <w:rPr>
                <w:rFonts w:ascii="Arial" w:eastAsia="Arial" w:hAnsi="Arial" w:cs="Arial"/>
                <w:color w:val="000000"/>
                <w:lang w:val="sr-Cyrl-RS"/>
              </w:rPr>
              <w:t>Купац</w:t>
            </w:r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ће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донети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Одлуку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о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измени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која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садржи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податке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у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складу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са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прилогом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3Л и у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року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од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три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дана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од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дана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доношења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исту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објавити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Порталу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јавних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набавки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као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и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доставити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извештај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Управи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за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јавне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набавке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и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Државној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ревизорској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>институцији</w:t>
            </w:r>
            <w:proofErr w:type="spellEnd"/>
            <w:r w:rsidRPr="00A16303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</w:p>
          <w:p w:rsidR="0011528D" w:rsidRDefault="0011528D"/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2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28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8D" w:rsidRDefault="00CD2FC9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36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20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4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  <w:tr w:rsidR="0011528D">
        <w:trPr>
          <w:trHeight w:hRule="exact" w:val="1160"/>
        </w:trPr>
        <w:tc>
          <w:tcPr>
            <w:tcW w:w="58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20" w:type="dxa"/>
          </w:tcPr>
          <w:p w:rsidR="0011528D" w:rsidRDefault="0011528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1528D" w:rsidRPr="00A16303" w:rsidRDefault="00CD2FC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16303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11528D" w:rsidRDefault="0011528D">
            <w:pPr>
              <w:pStyle w:val="EMPTYCELLSTYLE"/>
            </w:pPr>
          </w:p>
        </w:tc>
      </w:tr>
    </w:tbl>
    <w:p w:rsidR="00A16303" w:rsidRDefault="00A16303"/>
    <w:p w:rsidR="00A16303" w:rsidRPr="00A16303" w:rsidRDefault="00A16303" w:rsidP="00A16303"/>
    <w:p w:rsidR="00A16303" w:rsidRPr="00A16303" w:rsidRDefault="00A16303" w:rsidP="00A16303"/>
    <w:p w:rsidR="00A16303" w:rsidRDefault="00A16303" w:rsidP="00A16303"/>
    <w:p w:rsidR="00CD2FC9" w:rsidRPr="00A16303" w:rsidRDefault="00A16303" w:rsidP="00A16303">
      <w:pPr>
        <w:tabs>
          <w:tab w:val="left" w:pos="6840"/>
        </w:tabs>
        <w:rPr>
          <w:rFonts w:ascii="Arial" w:hAnsi="Arial" w:cs="Arial"/>
          <w:lang w:val="sr-Cyrl-RS"/>
        </w:rPr>
      </w:pPr>
      <w:r>
        <w:tab/>
      </w:r>
    </w:p>
    <w:sectPr w:rsidR="00CD2FC9" w:rsidRPr="00A1630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1528D"/>
    <w:rsid w:val="000119BF"/>
    <w:rsid w:val="0011528D"/>
    <w:rsid w:val="006C679D"/>
    <w:rsid w:val="00701294"/>
    <w:rsid w:val="00A16303"/>
    <w:rsid w:val="00C311CB"/>
    <w:rsid w:val="00C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BDA7-8533-4EE5-B2A6-4D9E2A1E4F64}"/>
</file>

<file path=customXml/itemProps2.xml><?xml version="1.0" encoding="utf-8"?>
<ds:datastoreItem xmlns:ds="http://schemas.openxmlformats.org/officeDocument/2006/customXml" ds:itemID="{68887630-8DE4-47CC-8AC4-26DDA2ACB072}"/>
</file>

<file path=customXml/itemProps3.xml><?xml version="1.0" encoding="utf-8"?>
<ds:datastoreItem xmlns:ds="http://schemas.openxmlformats.org/officeDocument/2006/customXml" ds:itemID="{33AB28D9-2E0C-40C8-8195-CBF6D12DF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Obavestenje_o_zakljucenom_ugovoru_20200624101120342.docx</dc:subject>
  <dc:creator>jana</dc:creator>
  <cp:lastModifiedBy>Zeljko Rankovic</cp:lastModifiedBy>
  <cp:revision>6</cp:revision>
  <dcterms:created xsi:type="dcterms:W3CDTF">2020-06-24T08:11:00Z</dcterms:created>
  <dcterms:modified xsi:type="dcterms:W3CDTF">2020-06-24T09:35:00Z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